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3CF" w:rsidRPr="00047D27" w:rsidRDefault="007C63CF" w:rsidP="002C6435">
      <w:pPr>
        <w:jc w:val="center"/>
        <w:rPr>
          <w:rFonts w:ascii="Times New Roman" w:hAnsi="Times New Roman" w:cs="Times New Roman"/>
          <w:b/>
          <w:bCs/>
          <w:sz w:val="36"/>
          <w:szCs w:val="36"/>
          <w:rtl/>
          <w:lang w:bidi="ar-LB"/>
        </w:rPr>
      </w:pPr>
    </w:p>
    <w:p w:rsidR="004E6EE7" w:rsidRDefault="004E6EE7" w:rsidP="004E6EE7">
      <w:pPr>
        <w:bidi/>
        <w:jc w:val="center"/>
        <w:rPr>
          <w:b/>
          <w:bCs/>
          <w:sz w:val="52"/>
          <w:szCs w:val="52"/>
          <w:rtl/>
          <w:lang w:bidi="ar-LB"/>
        </w:rPr>
      </w:pPr>
    </w:p>
    <w:p w:rsidR="00B06292" w:rsidRDefault="00935865" w:rsidP="004E6EE7">
      <w:pPr>
        <w:bidi/>
        <w:jc w:val="center"/>
        <w:rPr>
          <w:b/>
          <w:bCs/>
          <w:sz w:val="52"/>
          <w:szCs w:val="52"/>
          <w:rtl/>
          <w:lang w:bidi="ar-LB"/>
        </w:rPr>
      </w:pPr>
      <w:r>
        <w:rPr>
          <w:rFonts w:hint="cs"/>
          <w:b/>
          <w:bCs/>
          <w:sz w:val="52"/>
          <w:szCs w:val="52"/>
          <w:rtl/>
          <w:lang w:bidi="ar-LB"/>
        </w:rPr>
        <w:t>الخ</w:t>
      </w:r>
      <w:r w:rsidR="002C6435" w:rsidRPr="00165A7C">
        <w:rPr>
          <w:rFonts w:hint="cs"/>
          <w:b/>
          <w:bCs/>
          <w:sz w:val="52"/>
          <w:szCs w:val="52"/>
          <w:rtl/>
          <w:lang w:bidi="ar-LB"/>
        </w:rPr>
        <w:t>يار السليم في زمن الخيارات الصعبة</w:t>
      </w:r>
    </w:p>
    <w:p w:rsidR="002C6435" w:rsidRPr="00165A7C" w:rsidRDefault="002C6435" w:rsidP="002C6435">
      <w:pPr>
        <w:rPr>
          <w:b/>
          <w:bCs/>
          <w:sz w:val="40"/>
          <w:szCs w:val="40"/>
          <w:rtl/>
          <w:lang w:bidi="ar-LB"/>
        </w:rPr>
      </w:pPr>
      <w:r w:rsidRPr="00165A7C">
        <w:rPr>
          <w:rFonts w:hint="cs"/>
          <w:b/>
          <w:bCs/>
          <w:sz w:val="40"/>
          <w:szCs w:val="40"/>
          <w:rtl/>
          <w:lang w:bidi="ar-LB"/>
        </w:rPr>
        <w:t>نزار بدران</w:t>
      </w:r>
    </w:p>
    <w:p w:rsidR="002C6435" w:rsidRPr="00047D27" w:rsidRDefault="007C63CF" w:rsidP="00047D27">
      <w:pPr>
        <w:bidi/>
        <w:jc w:val="both"/>
        <w:rPr>
          <w:sz w:val="40"/>
          <w:szCs w:val="40"/>
          <w:rtl/>
          <w:lang w:bidi="ar-LB"/>
        </w:rPr>
      </w:pPr>
      <w:r w:rsidRPr="00047D27">
        <w:rPr>
          <w:rFonts w:hint="cs"/>
          <w:sz w:val="40"/>
          <w:szCs w:val="40"/>
          <w:rtl/>
          <w:lang w:bidi="ar-LB"/>
        </w:rPr>
        <w:t xml:space="preserve">  </w:t>
      </w:r>
      <w:r w:rsidR="002C6435" w:rsidRPr="00047D27">
        <w:rPr>
          <w:rFonts w:hint="cs"/>
          <w:sz w:val="40"/>
          <w:szCs w:val="40"/>
          <w:rtl/>
          <w:lang w:bidi="ar-LB"/>
        </w:rPr>
        <w:t xml:space="preserve">يقول </w:t>
      </w:r>
      <w:r w:rsidR="00047D27">
        <w:rPr>
          <w:rFonts w:hint="cs"/>
          <w:sz w:val="40"/>
          <w:szCs w:val="40"/>
          <w:rtl/>
          <w:lang w:bidi="ar-LB"/>
        </w:rPr>
        <w:t>إ</w:t>
      </w:r>
      <w:r w:rsidR="002C6435" w:rsidRPr="00047D27">
        <w:rPr>
          <w:rFonts w:hint="cs"/>
          <w:sz w:val="40"/>
          <w:szCs w:val="40"/>
          <w:rtl/>
          <w:lang w:bidi="ar-LB"/>
        </w:rPr>
        <w:t>ينشتاين، أنه من الأسهل تفجير نواة الذرة من تغيير أحكام مُسبقة عند البعض، هذه الأفكار المُسبقة، هي التي تُحضر لاعتبار الآخر، غريباً عجيباً، يجب التخلص منه، مثال ذلك، العُنصرية المُتفشية في كثير من الدول، والتي تعتبر الأفارقة مثلاً، أقل ذكاءً ومقدرة، حتى ولو وصل باراك أوباما، الإفريقي الأصل، لرئ</w:t>
      </w:r>
      <w:r w:rsidR="00047D27">
        <w:rPr>
          <w:rFonts w:hint="cs"/>
          <w:sz w:val="40"/>
          <w:szCs w:val="40"/>
          <w:rtl/>
          <w:lang w:bidi="ar-LB"/>
        </w:rPr>
        <w:t xml:space="preserve">اسة </w:t>
      </w:r>
      <w:r w:rsidR="002C6435" w:rsidRPr="00047D27">
        <w:rPr>
          <w:rFonts w:hint="cs"/>
          <w:sz w:val="40"/>
          <w:szCs w:val="40"/>
          <w:rtl/>
          <w:lang w:bidi="ar-LB"/>
        </w:rPr>
        <w:t>أكبر دولة بالعالم مرتين. فهذا حكم لن يتغير عند هؤلاء، ذوي الأفكار المُسبقة.</w:t>
      </w:r>
    </w:p>
    <w:p w:rsidR="002C6435" w:rsidRPr="00047D27" w:rsidRDefault="00B65B14" w:rsidP="00047D27">
      <w:pPr>
        <w:bidi/>
        <w:jc w:val="both"/>
        <w:rPr>
          <w:sz w:val="40"/>
          <w:szCs w:val="40"/>
          <w:rtl/>
          <w:lang w:bidi="ar-LB"/>
        </w:rPr>
      </w:pPr>
      <w:r>
        <w:rPr>
          <w:rFonts w:hint="cs"/>
          <w:sz w:val="40"/>
          <w:szCs w:val="40"/>
          <w:rtl/>
          <w:lang w:bidi="ar-LB"/>
        </w:rPr>
        <w:t xml:space="preserve">  </w:t>
      </w:r>
      <w:r w:rsidR="002C6435" w:rsidRPr="00047D27">
        <w:rPr>
          <w:rFonts w:hint="cs"/>
          <w:sz w:val="40"/>
          <w:szCs w:val="40"/>
          <w:rtl/>
          <w:lang w:bidi="ar-LB"/>
        </w:rPr>
        <w:t>في بلادنا تُعتبر المرأة، أقل مقدرة على إدارة الشأن العام، أو تسلم الوزارات والمهام الاستراتيجية، حتى ولو رأينا ما تقوم به أنجيلا ميركل، وما أوصلت إليه ألمانيا، من تقدم اقتصادي وحضاري مذهل، تجاوز كل الدول الأوروبية الأخرى، التي يحكمها رجال. في بلادنا هذا المثل، كما يقو</w:t>
      </w:r>
      <w:r w:rsidR="00047D27">
        <w:rPr>
          <w:rFonts w:hint="cs"/>
          <w:sz w:val="40"/>
          <w:szCs w:val="40"/>
          <w:rtl/>
          <w:lang w:bidi="ar-LB"/>
        </w:rPr>
        <w:t>ل</w:t>
      </w:r>
      <w:r w:rsidR="002C6435" w:rsidRPr="00047D27">
        <w:rPr>
          <w:rFonts w:hint="cs"/>
          <w:sz w:val="40"/>
          <w:szCs w:val="40"/>
          <w:rtl/>
          <w:lang w:bidi="ar-LB"/>
        </w:rPr>
        <w:t xml:space="preserve"> أينشتاين، لن يُقنع أصحاب الأفكار المُسبقة عن المرأة، بتغيير رأيهم</w:t>
      </w:r>
      <w:r w:rsidR="00047D27">
        <w:rPr>
          <w:rFonts w:hint="cs"/>
          <w:sz w:val="40"/>
          <w:szCs w:val="40"/>
          <w:rtl/>
          <w:lang w:bidi="ar-LB"/>
        </w:rPr>
        <w:t>،</w:t>
      </w:r>
      <w:r w:rsidR="002C6435" w:rsidRPr="00047D27">
        <w:rPr>
          <w:rFonts w:hint="cs"/>
          <w:sz w:val="40"/>
          <w:szCs w:val="40"/>
          <w:rtl/>
          <w:lang w:bidi="ar-LB"/>
        </w:rPr>
        <w:t xml:space="preserve"> ولا ألف غيره.</w:t>
      </w:r>
    </w:p>
    <w:p w:rsidR="002C6435" w:rsidRPr="00047D27" w:rsidRDefault="00B65B14" w:rsidP="00404AEA">
      <w:pPr>
        <w:bidi/>
        <w:jc w:val="both"/>
        <w:rPr>
          <w:sz w:val="40"/>
          <w:szCs w:val="40"/>
          <w:rtl/>
          <w:lang w:bidi="ar-LB"/>
        </w:rPr>
      </w:pPr>
      <w:r>
        <w:rPr>
          <w:rFonts w:hint="cs"/>
          <w:sz w:val="40"/>
          <w:szCs w:val="40"/>
          <w:rtl/>
          <w:lang w:bidi="ar-LB"/>
        </w:rPr>
        <w:t xml:space="preserve">  </w:t>
      </w:r>
      <w:r w:rsidR="00034020" w:rsidRPr="00047D27">
        <w:rPr>
          <w:rFonts w:hint="cs"/>
          <w:sz w:val="40"/>
          <w:szCs w:val="40"/>
          <w:rtl/>
          <w:lang w:bidi="ar-LB"/>
        </w:rPr>
        <w:t>الأفكار المُسبقة، و</w:t>
      </w:r>
      <w:r w:rsidR="00047D27">
        <w:rPr>
          <w:rFonts w:hint="cs"/>
          <w:sz w:val="40"/>
          <w:szCs w:val="40"/>
          <w:rtl/>
          <w:lang w:bidi="ar-LB"/>
        </w:rPr>
        <w:t xml:space="preserve">ما يردفها من اعتقادات </w:t>
      </w:r>
      <w:r w:rsidR="00034020" w:rsidRPr="00047D27">
        <w:rPr>
          <w:rFonts w:hint="cs"/>
          <w:sz w:val="40"/>
          <w:szCs w:val="40"/>
          <w:rtl/>
          <w:lang w:bidi="ar-LB"/>
        </w:rPr>
        <w:t xml:space="preserve">بالحقائق المُطلقة، إذا استشرت في شعب أو أمة، فهي ستؤدي </w:t>
      </w:r>
      <w:r w:rsidR="00404AEA">
        <w:rPr>
          <w:rFonts w:hint="cs"/>
          <w:sz w:val="40"/>
          <w:szCs w:val="40"/>
          <w:rtl/>
          <w:lang w:bidi="ar-LB"/>
        </w:rPr>
        <w:t xml:space="preserve">بدون أدنى شك </w:t>
      </w:r>
      <w:r w:rsidR="00034020" w:rsidRPr="00047D27">
        <w:rPr>
          <w:rFonts w:hint="cs"/>
          <w:sz w:val="40"/>
          <w:szCs w:val="40"/>
          <w:rtl/>
          <w:lang w:bidi="ar-LB"/>
        </w:rPr>
        <w:t>إلى التخلف، والخروج من عالم التحضر،</w:t>
      </w:r>
      <w:r w:rsidR="00047D27">
        <w:rPr>
          <w:rFonts w:hint="cs"/>
          <w:sz w:val="40"/>
          <w:szCs w:val="40"/>
          <w:rtl/>
          <w:lang w:bidi="ar-LB"/>
        </w:rPr>
        <w:t xml:space="preserve"> ومن عالمنا كله، </w:t>
      </w:r>
      <w:r w:rsidR="005F2437" w:rsidRPr="00047D27">
        <w:rPr>
          <w:rFonts w:hint="cs"/>
          <w:sz w:val="40"/>
          <w:szCs w:val="40"/>
          <w:rtl/>
        </w:rPr>
        <w:t>ه</w:t>
      </w:r>
      <w:r w:rsidR="005F2437" w:rsidRPr="00047D27">
        <w:rPr>
          <w:rFonts w:hint="cs"/>
          <w:sz w:val="40"/>
          <w:szCs w:val="40"/>
          <w:rtl/>
          <w:lang w:bidi="ar-LB"/>
        </w:rPr>
        <w:t>ذ</w:t>
      </w:r>
      <w:r w:rsidR="005F2437" w:rsidRPr="00047D27">
        <w:rPr>
          <w:rFonts w:hint="cs"/>
          <w:sz w:val="40"/>
          <w:szCs w:val="40"/>
          <w:rtl/>
        </w:rPr>
        <w:t>ا العالم</w:t>
      </w:r>
      <w:r w:rsidR="00034020" w:rsidRPr="00047D27">
        <w:rPr>
          <w:rFonts w:hint="cs"/>
          <w:sz w:val="40"/>
          <w:szCs w:val="40"/>
          <w:rtl/>
          <w:lang w:bidi="ar-LB"/>
        </w:rPr>
        <w:t xml:space="preserve"> الذي يبني نفسه على مفهوم البحث والعلم والمعرفة والتجربة، وليس على حقائق مُطلقة وأفكارٍ موروثةٍ من الآباء وآباء الآباء </w:t>
      </w:r>
      <w:r w:rsidR="00227C06" w:rsidRPr="00047D27">
        <w:rPr>
          <w:rFonts w:hint="cs"/>
          <w:sz w:val="40"/>
          <w:szCs w:val="40"/>
          <w:rtl/>
          <w:lang w:bidi="ar-LB"/>
        </w:rPr>
        <w:t>و</w:t>
      </w:r>
      <w:r w:rsidR="00034020" w:rsidRPr="00047D27">
        <w:rPr>
          <w:rFonts w:hint="cs"/>
          <w:sz w:val="40"/>
          <w:szCs w:val="40"/>
          <w:rtl/>
          <w:lang w:bidi="ar-LB"/>
        </w:rPr>
        <w:t xml:space="preserve">الأجداد. </w:t>
      </w:r>
    </w:p>
    <w:p w:rsidR="00034020" w:rsidRPr="00047D27" w:rsidRDefault="00B65B14" w:rsidP="00047D27">
      <w:pPr>
        <w:bidi/>
        <w:jc w:val="both"/>
        <w:rPr>
          <w:sz w:val="40"/>
          <w:szCs w:val="40"/>
          <w:rtl/>
          <w:lang w:bidi="ar-LB"/>
        </w:rPr>
      </w:pPr>
      <w:r>
        <w:rPr>
          <w:rFonts w:hint="cs"/>
          <w:sz w:val="40"/>
          <w:szCs w:val="40"/>
          <w:rtl/>
          <w:lang w:bidi="ar-LB"/>
        </w:rPr>
        <w:t xml:space="preserve">  </w:t>
      </w:r>
      <w:r w:rsidR="00034020" w:rsidRPr="00047D27">
        <w:rPr>
          <w:rFonts w:hint="cs"/>
          <w:sz w:val="40"/>
          <w:szCs w:val="40"/>
          <w:rtl/>
          <w:lang w:bidi="ar-LB"/>
        </w:rPr>
        <w:t>تطوير الفكر والذات، بحاجة إذن</w:t>
      </w:r>
      <w:r w:rsidR="00D77CB3" w:rsidRPr="00047D27">
        <w:rPr>
          <w:rFonts w:hint="cs"/>
          <w:sz w:val="40"/>
          <w:szCs w:val="40"/>
          <w:rtl/>
          <w:lang w:bidi="ar-LB"/>
        </w:rPr>
        <w:t xml:space="preserve">، إلى التخلص مما ترسب من أفكار وأحكام مسبقة، على الأشياء والأفعال والناس. </w:t>
      </w:r>
      <w:r w:rsidR="00047D27">
        <w:rPr>
          <w:rFonts w:hint="cs"/>
          <w:sz w:val="40"/>
          <w:szCs w:val="40"/>
          <w:rtl/>
          <w:lang w:bidi="ar-LB"/>
        </w:rPr>
        <w:t xml:space="preserve">وكي </w:t>
      </w:r>
      <w:r w:rsidR="00D77CB3" w:rsidRPr="00047D27">
        <w:rPr>
          <w:rFonts w:hint="cs"/>
          <w:sz w:val="40"/>
          <w:szCs w:val="40"/>
          <w:rtl/>
          <w:lang w:bidi="ar-LB"/>
        </w:rPr>
        <w:t>يتم ذلك</w:t>
      </w:r>
      <w:r w:rsidR="00027BB4" w:rsidRPr="00047D27">
        <w:rPr>
          <w:rFonts w:hint="cs"/>
          <w:sz w:val="40"/>
          <w:szCs w:val="40"/>
          <w:rtl/>
          <w:lang w:bidi="ar-LB"/>
        </w:rPr>
        <w:t>،</w:t>
      </w:r>
      <w:r w:rsidR="00D77CB3" w:rsidRPr="00047D27">
        <w:rPr>
          <w:rFonts w:hint="cs"/>
          <w:sz w:val="40"/>
          <w:szCs w:val="40"/>
          <w:rtl/>
          <w:lang w:bidi="ar-LB"/>
        </w:rPr>
        <w:t xml:space="preserve"> لا توجد إلا </w:t>
      </w:r>
      <w:r w:rsidR="00D77CB3" w:rsidRPr="00047D27">
        <w:rPr>
          <w:rFonts w:hint="cs"/>
          <w:sz w:val="40"/>
          <w:szCs w:val="40"/>
          <w:rtl/>
          <w:lang w:bidi="ar-LB"/>
        </w:rPr>
        <w:lastRenderedPageBreak/>
        <w:t>وسيلة واحدة، وهي العلم واكتسابه، والاطلاع على ما يقول ويفعل ال</w:t>
      </w:r>
      <w:r w:rsidR="00047D27">
        <w:rPr>
          <w:rFonts w:hint="cs"/>
          <w:sz w:val="40"/>
          <w:szCs w:val="40"/>
          <w:rtl/>
          <w:lang w:bidi="ar-LB"/>
        </w:rPr>
        <w:t>آ</w:t>
      </w:r>
      <w:r w:rsidR="00D77CB3" w:rsidRPr="00047D27">
        <w:rPr>
          <w:rFonts w:hint="cs"/>
          <w:sz w:val="40"/>
          <w:szCs w:val="40"/>
          <w:rtl/>
          <w:lang w:bidi="ar-LB"/>
        </w:rPr>
        <w:t xml:space="preserve">خرون، وانفتاح الذهن على كل شيء جديد، وعدم الانغلاق وراء أبواب العادات والتقاليد المُغلقة، منذ قرون. </w:t>
      </w:r>
    </w:p>
    <w:p w:rsidR="00027BB4" w:rsidRPr="00047D27" w:rsidRDefault="00B65B14" w:rsidP="00404AEA">
      <w:pPr>
        <w:bidi/>
        <w:jc w:val="both"/>
        <w:rPr>
          <w:sz w:val="40"/>
          <w:szCs w:val="40"/>
          <w:rtl/>
          <w:lang w:bidi="ar-LB"/>
        </w:rPr>
      </w:pPr>
      <w:r>
        <w:rPr>
          <w:rFonts w:hint="cs"/>
          <w:sz w:val="40"/>
          <w:szCs w:val="40"/>
          <w:rtl/>
          <w:lang w:bidi="ar-LB"/>
        </w:rPr>
        <w:t xml:space="preserve">  </w:t>
      </w:r>
      <w:r w:rsidR="00027BB4" w:rsidRPr="00047D27">
        <w:rPr>
          <w:rFonts w:hint="cs"/>
          <w:sz w:val="40"/>
          <w:szCs w:val="40"/>
          <w:rtl/>
          <w:lang w:bidi="ar-LB"/>
        </w:rPr>
        <w:t>من ناحية أخرى، يقع كثير من الناس في فخ الاضطرار للاختيار بين المتضادات، وهو ما نلاحظه بشكل مستمر، هذه الأيام بالصحافة والإعلام.</w:t>
      </w:r>
      <w:r w:rsidR="005F117C" w:rsidRPr="00047D27">
        <w:rPr>
          <w:rFonts w:hint="cs"/>
          <w:sz w:val="40"/>
          <w:szCs w:val="40"/>
          <w:rtl/>
          <w:lang w:bidi="ar-LB"/>
        </w:rPr>
        <w:t xml:space="preserve"> فالخلاف بين إيران والسعودية، أو النظام السوري وأطراف المعارضة بالثورة السورية، يدفع البعض بناءً على أحكامه المُسبقة، ضد هذا الطرف أو ذاك، فنحن مع إيران </w:t>
      </w:r>
      <w:r w:rsidR="00404AEA">
        <w:rPr>
          <w:rFonts w:hint="cs"/>
          <w:sz w:val="40"/>
          <w:szCs w:val="40"/>
          <w:rtl/>
          <w:lang w:bidi="ar-LB"/>
        </w:rPr>
        <w:t>لأسباب مذهبية</w:t>
      </w:r>
      <w:r w:rsidR="005F117C" w:rsidRPr="00047D27">
        <w:rPr>
          <w:rFonts w:hint="cs"/>
          <w:sz w:val="40"/>
          <w:szCs w:val="40"/>
          <w:rtl/>
          <w:lang w:bidi="ar-LB"/>
        </w:rPr>
        <w:t>، أو مع السعودية إن كنا ضد السياسة الإيرانية وطائفية حكامها، فيجد الإنسان نفسه، إما مُدافعاً عن الحكم السعودي أو آيات الله الإيرانيين، مُتناسياً حقه بل واجبه، بأن يكون له موقف مستقل، للاختيار بين الأض</w:t>
      </w:r>
      <w:r w:rsidR="00B2420E">
        <w:rPr>
          <w:rFonts w:hint="cs"/>
          <w:sz w:val="40"/>
          <w:szCs w:val="40"/>
          <w:rtl/>
          <w:lang w:bidi="ar-LB"/>
        </w:rPr>
        <w:t>د</w:t>
      </w:r>
      <w:r w:rsidR="005F117C" w:rsidRPr="00047D27">
        <w:rPr>
          <w:rFonts w:hint="cs"/>
          <w:sz w:val="40"/>
          <w:szCs w:val="40"/>
          <w:rtl/>
          <w:lang w:bidi="ar-LB"/>
        </w:rPr>
        <w:t xml:space="preserve">اد. هذا ما حدث في القرن الماضي، عندما وقفت دول أوروبا الغربية </w:t>
      </w:r>
      <w:r w:rsidR="00B2420E">
        <w:rPr>
          <w:rFonts w:hint="cs"/>
          <w:sz w:val="40"/>
          <w:szCs w:val="40"/>
          <w:rtl/>
          <w:lang w:bidi="ar-LB"/>
        </w:rPr>
        <w:t xml:space="preserve">في </w:t>
      </w:r>
      <w:r w:rsidR="005F117C" w:rsidRPr="00047D27">
        <w:rPr>
          <w:rFonts w:hint="cs"/>
          <w:sz w:val="40"/>
          <w:szCs w:val="40"/>
          <w:rtl/>
          <w:lang w:bidi="ar-LB"/>
        </w:rPr>
        <w:t>وجه النازية، ف</w:t>
      </w:r>
      <w:r w:rsidR="00B2420E">
        <w:rPr>
          <w:rFonts w:hint="cs"/>
          <w:sz w:val="40"/>
          <w:szCs w:val="40"/>
          <w:rtl/>
          <w:lang w:bidi="ar-LB"/>
        </w:rPr>
        <w:t xml:space="preserve">ذلك </w:t>
      </w:r>
      <w:r w:rsidR="005F117C" w:rsidRPr="00047D27">
        <w:rPr>
          <w:rFonts w:hint="cs"/>
          <w:sz w:val="40"/>
          <w:szCs w:val="40"/>
          <w:rtl/>
          <w:lang w:bidi="ar-LB"/>
        </w:rPr>
        <w:t>لم يعن إرتما</w:t>
      </w:r>
      <w:r w:rsidR="00B2420E">
        <w:rPr>
          <w:rFonts w:hint="cs"/>
          <w:sz w:val="40"/>
          <w:szCs w:val="40"/>
          <w:rtl/>
          <w:lang w:bidi="ar-LB"/>
        </w:rPr>
        <w:t>ء</w:t>
      </w:r>
      <w:r w:rsidR="005F117C" w:rsidRPr="00047D27">
        <w:rPr>
          <w:rFonts w:hint="cs"/>
          <w:sz w:val="40"/>
          <w:szCs w:val="40"/>
          <w:rtl/>
          <w:lang w:bidi="ar-LB"/>
        </w:rPr>
        <w:t>ها</w:t>
      </w:r>
      <w:r w:rsidR="00B2420E">
        <w:rPr>
          <w:rFonts w:hint="cs"/>
          <w:sz w:val="40"/>
          <w:szCs w:val="40"/>
          <w:rtl/>
          <w:lang w:bidi="ar-LB"/>
        </w:rPr>
        <w:t xml:space="preserve"> في أحضان </w:t>
      </w:r>
      <w:r w:rsidR="005F117C" w:rsidRPr="00047D27">
        <w:rPr>
          <w:rFonts w:hint="cs"/>
          <w:sz w:val="40"/>
          <w:szCs w:val="40"/>
          <w:rtl/>
          <w:lang w:bidi="ar-LB"/>
        </w:rPr>
        <w:t xml:space="preserve">الشيوعية، </w:t>
      </w:r>
      <w:r w:rsidR="00B2420E">
        <w:rPr>
          <w:rFonts w:hint="cs"/>
          <w:sz w:val="40"/>
          <w:szCs w:val="40"/>
          <w:rtl/>
          <w:lang w:bidi="ar-LB"/>
        </w:rPr>
        <w:t xml:space="preserve">بل استمرت في خياراتها المستقلة </w:t>
      </w:r>
      <w:r w:rsidR="005F117C" w:rsidRPr="00047D27">
        <w:rPr>
          <w:rFonts w:hint="cs"/>
          <w:sz w:val="40"/>
          <w:szCs w:val="40"/>
          <w:rtl/>
          <w:lang w:bidi="ar-LB"/>
        </w:rPr>
        <w:t>وسيلة للحكم الأمثل،</w:t>
      </w:r>
      <w:r w:rsidR="00B2420E">
        <w:rPr>
          <w:rFonts w:hint="cs"/>
          <w:sz w:val="40"/>
          <w:szCs w:val="40"/>
          <w:rtl/>
          <w:lang w:bidi="ar-LB"/>
        </w:rPr>
        <w:t xml:space="preserve"> </w:t>
      </w:r>
      <w:r w:rsidR="005F117C" w:rsidRPr="00047D27">
        <w:rPr>
          <w:rFonts w:hint="cs"/>
          <w:sz w:val="40"/>
          <w:szCs w:val="40"/>
          <w:rtl/>
          <w:lang w:bidi="ar-LB"/>
        </w:rPr>
        <w:t>بانتهاج</w:t>
      </w:r>
      <w:r w:rsidR="00B2420E">
        <w:rPr>
          <w:rFonts w:hint="cs"/>
          <w:sz w:val="40"/>
          <w:szCs w:val="40"/>
          <w:rtl/>
          <w:lang w:bidi="ar-LB"/>
        </w:rPr>
        <w:t>ها</w:t>
      </w:r>
      <w:r w:rsidR="005F117C" w:rsidRPr="00047D27">
        <w:rPr>
          <w:rFonts w:hint="cs"/>
          <w:sz w:val="40"/>
          <w:szCs w:val="40"/>
          <w:rtl/>
          <w:lang w:bidi="ar-LB"/>
        </w:rPr>
        <w:t xml:space="preserve"> الخيار الديمقراطي.</w:t>
      </w:r>
    </w:p>
    <w:p w:rsidR="005F117C" w:rsidRPr="00047D27" w:rsidRDefault="00B65B14" w:rsidP="00B2420E">
      <w:pPr>
        <w:bidi/>
        <w:jc w:val="both"/>
        <w:rPr>
          <w:sz w:val="40"/>
          <w:szCs w:val="40"/>
          <w:rtl/>
          <w:lang w:bidi="ar-LB"/>
        </w:rPr>
      </w:pPr>
      <w:r>
        <w:rPr>
          <w:rFonts w:hint="cs"/>
          <w:sz w:val="40"/>
          <w:szCs w:val="40"/>
          <w:rtl/>
          <w:lang w:bidi="ar-LB"/>
        </w:rPr>
        <w:t xml:space="preserve">  </w:t>
      </w:r>
      <w:r w:rsidR="005F117C" w:rsidRPr="00047D27">
        <w:rPr>
          <w:rFonts w:hint="cs"/>
          <w:sz w:val="40"/>
          <w:szCs w:val="40"/>
          <w:rtl/>
          <w:lang w:bidi="ar-LB"/>
        </w:rPr>
        <w:t xml:space="preserve">لنا الحق أن نختار خياراً ثالثاً، بين الاستبداد بالسلطة أو التطرف الديني، </w:t>
      </w:r>
      <w:r w:rsidR="00B2420E">
        <w:rPr>
          <w:rFonts w:hint="cs"/>
          <w:sz w:val="40"/>
          <w:szCs w:val="40"/>
          <w:rtl/>
          <w:lang w:bidi="ar-LB"/>
        </w:rPr>
        <w:t>انحيازا ل</w:t>
      </w:r>
      <w:r w:rsidR="005F117C" w:rsidRPr="00047D27">
        <w:rPr>
          <w:rFonts w:hint="cs"/>
          <w:sz w:val="40"/>
          <w:szCs w:val="40"/>
          <w:rtl/>
          <w:lang w:bidi="ar-LB"/>
        </w:rPr>
        <w:t>خيار الديمقراطية ودولة المواطنة</w:t>
      </w:r>
      <w:r w:rsidR="00E90C60" w:rsidRPr="00047D27">
        <w:rPr>
          <w:rFonts w:hint="cs"/>
          <w:sz w:val="40"/>
          <w:szCs w:val="40"/>
          <w:rtl/>
          <w:lang w:bidi="ar-LB"/>
        </w:rPr>
        <w:t xml:space="preserve">، التي صدحت بها حناجر المتظاهرين بالملايين، </w:t>
      </w:r>
      <w:r w:rsidR="00B2420E">
        <w:rPr>
          <w:rFonts w:hint="cs"/>
          <w:sz w:val="40"/>
          <w:szCs w:val="40"/>
          <w:rtl/>
          <w:lang w:bidi="ar-LB"/>
        </w:rPr>
        <w:t xml:space="preserve">في </w:t>
      </w:r>
      <w:r w:rsidR="00E90C60" w:rsidRPr="00047D27">
        <w:rPr>
          <w:rFonts w:hint="cs"/>
          <w:sz w:val="40"/>
          <w:szCs w:val="40"/>
          <w:rtl/>
          <w:lang w:bidi="ar-LB"/>
        </w:rPr>
        <w:t>ساحة التحرير وشوارع وعواصم العرب.</w:t>
      </w:r>
    </w:p>
    <w:p w:rsidR="00E90C60" w:rsidRPr="00047D27" w:rsidRDefault="00B65B14" w:rsidP="00B2420E">
      <w:pPr>
        <w:bidi/>
        <w:jc w:val="both"/>
        <w:rPr>
          <w:sz w:val="40"/>
          <w:szCs w:val="40"/>
          <w:rtl/>
          <w:lang w:bidi="ar-LB"/>
        </w:rPr>
      </w:pPr>
      <w:r>
        <w:rPr>
          <w:rFonts w:hint="cs"/>
          <w:sz w:val="40"/>
          <w:szCs w:val="40"/>
          <w:rtl/>
          <w:lang w:bidi="ar-LB"/>
        </w:rPr>
        <w:t xml:space="preserve">  </w:t>
      </w:r>
      <w:r w:rsidR="00E90C60" w:rsidRPr="00047D27">
        <w:rPr>
          <w:rFonts w:hint="cs"/>
          <w:sz w:val="40"/>
          <w:szCs w:val="40"/>
          <w:rtl/>
          <w:lang w:bidi="ar-LB"/>
        </w:rPr>
        <w:t xml:space="preserve">الوقوف مع النظام السوري، بحُجة أن بعض أطراف المعارضة السورية، متهمة بالتعاون مع المجموعات المتطرفة الدينية، أو السكوت عن إسرائيل وامريكا، أو اندفاعها نحو العمل المُسلح، </w:t>
      </w:r>
      <w:r w:rsidR="00B2420E">
        <w:rPr>
          <w:rFonts w:hint="cs"/>
          <w:sz w:val="40"/>
          <w:szCs w:val="40"/>
          <w:rtl/>
          <w:lang w:bidi="ar-LB"/>
        </w:rPr>
        <w:t>بديلا ل</w:t>
      </w:r>
      <w:r w:rsidR="00E90C60" w:rsidRPr="00047D27">
        <w:rPr>
          <w:rFonts w:hint="cs"/>
          <w:sz w:val="40"/>
          <w:szCs w:val="40"/>
          <w:rtl/>
          <w:lang w:bidi="ar-LB"/>
        </w:rPr>
        <w:t>لاحتجاج السلمي، كل هذا، لا يجب أن يدفعنا إلى دعم ديكتاتورية النظام السوري والعمل لإبقا</w:t>
      </w:r>
      <w:r w:rsidR="00B2420E">
        <w:rPr>
          <w:rFonts w:hint="cs"/>
          <w:sz w:val="40"/>
          <w:szCs w:val="40"/>
          <w:rtl/>
          <w:lang w:bidi="ar-LB"/>
        </w:rPr>
        <w:t>ئه</w:t>
      </w:r>
      <w:r w:rsidR="00E90C60" w:rsidRPr="00047D27">
        <w:rPr>
          <w:rFonts w:hint="cs"/>
          <w:sz w:val="40"/>
          <w:szCs w:val="40"/>
          <w:rtl/>
          <w:lang w:bidi="ar-LB"/>
        </w:rPr>
        <w:t xml:space="preserve">، الحل هو الخيار الذي حمله أطفال درعا ومئات آلاف المتظاهرين </w:t>
      </w:r>
      <w:r w:rsidR="00B2420E">
        <w:rPr>
          <w:rFonts w:hint="cs"/>
          <w:sz w:val="40"/>
          <w:szCs w:val="40"/>
          <w:rtl/>
          <w:lang w:bidi="ar-LB"/>
        </w:rPr>
        <w:t xml:space="preserve">في </w:t>
      </w:r>
      <w:r w:rsidR="00E90C60" w:rsidRPr="00047D27">
        <w:rPr>
          <w:rFonts w:hint="cs"/>
          <w:sz w:val="40"/>
          <w:szCs w:val="40"/>
          <w:rtl/>
          <w:lang w:bidi="ar-LB"/>
        </w:rPr>
        <w:t>بداية الثورة، وتغنى بها إبراهيم القاشوش (سوريا بدا حرية)، والداعي للديمقراطية والدولة التعددية، والرافضة للتطرف الديني، والمنتمية للأمة العربية</w:t>
      </w:r>
      <w:r w:rsidR="00B2420E">
        <w:rPr>
          <w:rFonts w:hint="cs"/>
          <w:sz w:val="40"/>
          <w:szCs w:val="40"/>
          <w:rtl/>
          <w:lang w:bidi="ar-LB"/>
        </w:rPr>
        <w:t>.</w:t>
      </w:r>
    </w:p>
    <w:p w:rsidR="00E90C60" w:rsidRPr="00047D27" w:rsidRDefault="00B65B14" w:rsidP="00B2420E">
      <w:pPr>
        <w:bidi/>
        <w:jc w:val="both"/>
        <w:rPr>
          <w:sz w:val="40"/>
          <w:szCs w:val="40"/>
          <w:rtl/>
          <w:lang w:bidi="ar-LB"/>
        </w:rPr>
      </w:pPr>
      <w:r>
        <w:rPr>
          <w:rFonts w:hint="cs"/>
          <w:sz w:val="40"/>
          <w:szCs w:val="40"/>
          <w:rtl/>
          <w:lang w:bidi="ar-LB"/>
        </w:rPr>
        <w:lastRenderedPageBreak/>
        <w:t xml:space="preserve">  </w:t>
      </w:r>
      <w:r w:rsidR="00D876DE" w:rsidRPr="00047D27">
        <w:rPr>
          <w:rFonts w:hint="cs"/>
          <w:sz w:val="40"/>
          <w:szCs w:val="40"/>
          <w:rtl/>
          <w:lang w:bidi="ar-LB"/>
        </w:rPr>
        <w:t>الهدف أن نستنير بآراء الآخرين وتجارب الشعوب، والعودة لتاريخنا وتاريخ غيرنا</w:t>
      </w:r>
      <w:r w:rsidR="006E37C7" w:rsidRPr="00047D27">
        <w:rPr>
          <w:rFonts w:hint="cs"/>
          <w:sz w:val="40"/>
          <w:szCs w:val="40"/>
          <w:rtl/>
          <w:lang w:bidi="ar-LB"/>
        </w:rPr>
        <w:t xml:space="preserve"> (فالمسلمون لم </w:t>
      </w:r>
      <w:r w:rsidR="003E63AB" w:rsidRPr="00047D27">
        <w:rPr>
          <w:rFonts w:hint="cs"/>
          <w:sz w:val="40"/>
          <w:szCs w:val="40"/>
          <w:rtl/>
          <w:lang w:bidi="ar-LB"/>
        </w:rPr>
        <w:t>يختاروا</w:t>
      </w:r>
      <w:r w:rsidR="006E37C7" w:rsidRPr="00047D27">
        <w:rPr>
          <w:rFonts w:hint="cs"/>
          <w:sz w:val="40"/>
          <w:szCs w:val="40"/>
          <w:rtl/>
          <w:lang w:bidi="ar-LB"/>
        </w:rPr>
        <w:t xml:space="preserve"> بين الفرس والروم)</w:t>
      </w:r>
      <w:r w:rsidR="00D876DE" w:rsidRPr="00047D27">
        <w:rPr>
          <w:rFonts w:hint="cs"/>
          <w:sz w:val="40"/>
          <w:szCs w:val="40"/>
          <w:rtl/>
          <w:lang w:bidi="ar-LB"/>
        </w:rPr>
        <w:t>، حتى نستطيع أن نفكر ب</w:t>
      </w:r>
      <w:r w:rsidR="00B2420E">
        <w:rPr>
          <w:rFonts w:hint="cs"/>
          <w:sz w:val="40"/>
          <w:szCs w:val="40"/>
          <w:rtl/>
          <w:lang w:bidi="ar-LB"/>
        </w:rPr>
        <w:t>أ</w:t>
      </w:r>
      <w:r w:rsidR="00D876DE" w:rsidRPr="00047D27">
        <w:rPr>
          <w:rFonts w:hint="cs"/>
          <w:sz w:val="40"/>
          <w:szCs w:val="40"/>
          <w:rtl/>
          <w:lang w:bidi="ar-LB"/>
        </w:rPr>
        <w:t>نفسنا ول</w:t>
      </w:r>
      <w:r w:rsidR="00B2420E">
        <w:rPr>
          <w:rFonts w:hint="cs"/>
          <w:sz w:val="40"/>
          <w:szCs w:val="40"/>
          <w:rtl/>
          <w:lang w:bidi="ar-LB"/>
        </w:rPr>
        <w:t>أ</w:t>
      </w:r>
      <w:r w:rsidR="00D876DE" w:rsidRPr="00047D27">
        <w:rPr>
          <w:rFonts w:hint="cs"/>
          <w:sz w:val="40"/>
          <w:szCs w:val="40"/>
          <w:rtl/>
          <w:lang w:bidi="ar-LB"/>
        </w:rPr>
        <w:t>نفسنا، و</w:t>
      </w:r>
      <w:r w:rsidR="00B2420E">
        <w:rPr>
          <w:rFonts w:hint="cs"/>
          <w:sz w:val="40"/>
          <w:szCs w:val="40"/>
          <w:rtl/>
          <w:lang w:bidi="ar-LB"/>
        </w:rPr>
        <w:t xml:space="preserve">كي </w:t>
      </w:r>
      <w:r w:rsidR="00D876DE" w:rsidRPr="00047D27">
        <w:rPr>
          <w:rFonts w:hint="cs"/>
          <w:sz w:val="40"/>
          <w:szCs w:val="40"/>
          <w:rtl/>
          <w:lang w:bidi="ar-LB"/>
        </w:rPr>
        <w:t>لا نقع ضحية الاختيار الاضطراري، بين ال</w:t>
      </w:r>
      <w:r w:rsidR="00F561CE" w:rsidRPr="00047D27">
        <w:rPr>
          <w:rFonts w:hint="cs"/>
          <w:sz w:val="40"/>
          <w:szCs w:val="40"/>
          <w:rtl/>
          <w:lang w:bidi="ar-LB"/>
        </w:rPr>
        <w:t>سيئ</w:t>
      </w:r>
      <w:r w:rsidR="00D876DE" w:rsidRPr="00047D27">
        <w:rPr>
          <w:rFonts w:hint="cs"/>
          <w:sz w:val="40"/>
          <w:szCs w:val="40"/>
          <w:rtl/>
          <w:lang w:bidi="ar-LB"/>
        </w:rPr>
        <w:t xml:space="preserve"> والأ</w:t>
      </w:r>
      <w:r w:rsidR="00F561CE" w:rsidRPr="00047D27">
        <w:rPr>
          <w:rFonts w:hint="cs"/>
          <w:sz w:val="40"/>
          <w:szCs w:val="40"/>
          <w:rtl/>
          <w:lang w:bidi="ar-LB"/>
        </w:rPr>
        <w:t>كثر</w:t>
      </w:r>
      <w:r w:rsidR="00D876DE" w:rsidRPr="00047D27">
        <w:rPr>
          <w:rFonts w:hint="cs"/>
          <w:sz w:val="40"/>
          <w:szCs w:val="40"/>
          <w:rtl/>
          <w:lang w:bidi="ar-LB"/>
        </w:rPr>
        <w:t xml:space="preserve"> سوءاً.</w:t>
      </w:r>
    </w:p>
    <w:p w:rsidR="00610DDA" w:rsidRDefault="00B65B14" w:rsidP="00D876DE">
      <w:pPr>
        <w:bidi/>
        <w:jc w:val="both"/>
        <w:rPr>
          <w:sz w:val="40"/>
          <w:szCs w:val="40"/>
          <w:rtl/>
          <w:lang w:bidi="ar-LB"/>
        </w:rPr>
      </w:pPr>
      <w:r>
        <w:rPr>
          <w:rFonts w:hint="cs"/>
          <w:sz w:val="40"/>
          <w:szCs w:val="40"/>
          <w:rtl/>
          <w:lang w:bidi="ar-LB"/>
        </w:rPr>
        <w:t xml:space="preserve">  </w:t>
      </w:r>
      <w:r w:rsidR="007F58C2" w:rsidRPr="00047D27">
        <w:rPr>
          <w:rFonts w:hint="cs"/>
          <w:sz w:val="40"/>
          <w:szCs w:val="40"/>
          <w:rtl/>
          <w:lang w:bidi="ar-LB"/>
        </w:rPr>
        <w:t xml:space="preserve">كمثال يوضح ذلك ويتفق عليه كل الناس، هو التناقض بين السلطة الفلسطينية وإسرائيل، رفضنا لسياسة التنسيق الأمني، والتعامل من طرف السلطة مع إسرائيل، أو رفضنا لسياسة حماس بقطاع غزة، </w:t>
      </w:r>
      <w:r w:rsidR="00A20C8B" w:rsidRPr="00047D27">
        <w:rPr>
          <w:rFonts w:hint="cs"/>
          <w:sz w:val="40"/>
          <w:szCs w:val="40"/>
          <w:rtl/>
          <w:lang w:bidi="ar-LB"/>
        </w:rPr>
        <w:t xml:space="preserve">من طرف الكثيرين، لم يدفعهم لدعم إسرائيل، والوقوف ضد الشعب الفلسطيني. لذلك فرفض البعض، لأطراف بالمعارضة السورية، أساءت للثورة من خلال مواقف دينية متطرفة، قادمة من العصور الوسطى، لا يجب أن يدفع باتجاه رفض مطالب الشعب السوري بالحرية والديمقراطية، وحقه بالثورة على الظلم، بل على العكس، يجب العمل لدعم الأطراف التي تقف مع الديمقراطية والتعددية، حتى لو كانت </w:t>
      </w:r>
      <w:r w:rsidR="00610DDA">
        <w:rPr>
          <w:rFonts w:hint="cs"/>
          <w:sz w:val="40"/>
          <w:szCs w:val="40"/>
          <w:rtl/>
          <w:lang w:bidi="ar-LB"/>
        </w:rPr>
        <w:t>أ</w:t>
      </w:r>
      <w:r w:rsidR="00A20C8B" w:rsidRPr="00047D27">
        <w:rPr>
          <w:rFonts w:hint="cs"/>
          <w:sz w:val="40"/>
          <w:szCs w:val="40"/>
          <w:rtl/>
          <w:lang w:bidi="ar-LB"/>
        </w:rPr>
        <w:t>قل</w:t>
      </w:r>
      <w:r w:rsidR="00610DDA">
        <w:rPr>
          <w:rFonts w:hint="cs"/>
          <w:sz w:val="40"/>
          <w:szCs w:val="40"/>
          <w:rtl/>
          <w:lang w:bidi="ar-LB"/>
        </w:rPr>
        <w:t>ي</w:t>
      </w:r>
      <w:r w:rsidR="00A20C8B" w:rsidRPr="00047D27">
        <w:rPr>
          <w:rFonts w:hint="cs"/>
          <w:sz w:val="40"/>
          <w:szCs w:val="40"/>
          <w:rtl/>
          <w:lang w:bidi="ar-LB"/>
        </w:rPr>
        <w:t xml:space="preserve">ة. </w:t>
      </w:r>
      <w:r w:rsidR="00610DDA">
        <w:rPr>
          <w:rFonts w:hint="cs"/>
          <w:sz w:val="40"/>
          <w:szCs w:val="40"/>
          <w:rtl/>
          <w:lang w:bidi="ar-LB"/>
        </w:rPr>
        <w:t>ف</w:t>
      </w:r>
      <w:r w:rsidR="00A20C8B" w:rsidRPr="00047D27">
        <w:rPr>
          <w:rFonts w:hint="cs"/>
          <w:sz w:val="40"/>
          <w:szCs w:val="40"/>
          <w:rtl/>
          <w:lang w:bidi="ar-LB"/>
        </w:rPr>
        <w:t xml:space="preserve">الوقوف مع الحق هو الأصل، حتى ولو كان هذا الحق ضعيفاً، ليس له سند من الدول الكبرى، أو دول المنطقة المؤثرة. </w:t>
      </w:r>
    </w:p>
    <w:p w:rsidR="00D876DE" w:rsidRPr="00047D27" w:rsidRDefault="00610DDA" w:rsidP="00610DDA">
      <w:pPr>
        <w:bidi/>
        <w:jc w:val="both"/>
        <w:rPr>
          <w:sz w:val="40"/>
          <w:szCs w:val="40"/>
          <w:rtl/>
          <w:lang w:bidi="ar-LB"/>
        </w:rPr>
      </w:pPr>
      <w:r>
        <w:rPr>
          <w:rFonts w:hint="cs"/>
          <w:sz w:val="40"/>
          <w:szCs w:val="40"/>
          <w:rtl/>
          <w:lang w:bidi="ar-LB"/>
        </w:rPr>
        <w:t xml:space="preserve"> </w:t>
      </w:r>
      <w:r w:rsidR="00B65B14">
        <w:rPr>
          <w:rFonts w:hint="cs"/>
          <w:sz w:val="40"/>
          <w:szCs w:val="40"/>
          <w:rtl/>
          <w:lang w:bidi="ar-LB"/>
        </w:rPr>
        <w:t xml:space="preserve">  </w:t>
      </w:r>
      <w:r w:rsidR="00AA6851" w:rsidRPr="00047D27">
        <w:rPr>
          <w:rFonts w:hint="cs"/>
          <w:sz w:val="40"/>
          <w:szCs w:val="40"/>
          <w:rtl/>
          <w:lang w:bidi="ar-LB"/>
        </w:rPr>
        <w:t xml:space="preserve">نحن نستطيع إذاً، أن نكون مع الشعب السوري بثورته ضد الظلم، وبنفس الوقت ضد القوى الدافعة لتأسيس نظام ديني متعصب أو </w:t>
      </w:r>
      <w:r w:rsidR="00B65B14">
        <w:rPr>
          <w:rFonts w:hint="cs"/>
          <w:sz w:val="40"/>
          <w:szCs w:val="40"/>
          <w:rtl/>
          <w:lang w:bidi="ar-LB"/>
        </w:rPr>
        <w:t>ما يسمى 2</w:t>
      </w:r>
      <w:r w:rsidR="00404AEA">
        <w:rPr>
          <w:rFonts w:hint="cs"/>
          <w:sz w:val="40"/>
          <w:szCs w:val="40"/>
          <w:rtl/>
          <w:lang w:bidi="ar-LB"/>
        </w:rPr>
        <w:t>"</w:t>
      </w:r>
      <w:r w:rsidR="00AA6851" w:rsidRPr="00047D27">
        <w:rPr>
          <w:rFonts w:hint="cs"/>
          <w:sz w:val="40"/>
          <w:szCs w:val="40"/>
          <w:rtl/>
          <w:lang w:bidi="ar-LB"/>
        </w:rPr>
        <w:t>دولة الخلافة</w:t>
      </w:r>
      <w:r w:rsidR="00404AEA">
        <w:rPr>
          <w:rFonts w:hint="cs"/>
          <w:sz w:val="40"/>
          <w:szCs w:val="40"/>
          <w:rtl/>
          <w:lang w:bidi="ar-LB"/>
        </w:rPr>
        <w:t>"</w:t>
      </w:r>
      <w:r w:rsidR="00AA6851" w:rsidRPr="00047D27">
        <w:rPr>
          <w:rFonts w:hint="cs"/>
          <w:sz w:val="40"/>
          <w:szCs w:val="40"/>
          <w:rtl/>
          <w:lang w:bidi="ar-LB"/>
        </w:rPr>
        <w:t>. إن لم نفعل ذلك، فماذا سنقول للأطفال الجوعى بمضايا وغيرها، ولملايين المُهجرين والغارقين بالبحر</w:t>
      </w:r>
      <w:r>
        <w:rPr>
          <w:rFonts w:hint="cs"/>
          <w:sz w:val="40"/>
          <w:szCs w:val="40"/>
          <w:rtl/>
          <w:lang w:bidi="ar-LB"/>
        </w:rPr>
        <w:t>؟</w:t>
      </w:r>
      <w:r w:rsidR="00AA6851" w:rsidRPr="00047D27">
        <w:rPr>
          <w:rFonts w:hint="cs"/>
          <w:sz w:val="40"/>
          <w:szCs w:val="40"/>
          <w:rtl/>
          <w:lang w:bidi="ar-LB"/>
        </w:rPr>
        <w:t>.</w:t>
      </w:r>
    </w:p>
    <w:p w:rsidR="00AA6851" w:rsidRPr="00047D27" w:rsidRDefault="00B65B14" w:rsidP="00B65B14">
      <w:pPr>
        <w:bidi/>
        <w:jc w:val="both"/>
        <w:rPr>
          <w:sz w:val="40"/>
          <w:szCs w:val="40"/>
          <w:rtl/>
          <w:lang w:bidi="ar-LB"/>
        </w:rPr>
      </w:pPr>
      <w:r>
        <w:rPr>
          <w:rFonts w:hint="cs"/>
          <w:sz w:val="40"/>
          <w:szCs w:val="40"/>
          <w:rtl/>
          <w:lang w:bidi="ar-LB"/>
        </w:rPr>
        <w:t xml:space="preserve">  </w:t>
      </w:r>
      <w:r w:rsidR="00AA6851" w:rsidRPr="00047D27">
        <w:rPr>
          <w:rFonts w:hint="cs"/>
          <w:sz w:val="40"/>
          <w:szCs w:val="40"/>
          <w:rtl/>
          <w:lang w:bidi="ar-LB"/>
        </w:rPr>
        <w:t>من واجبنا إذن، أن نفكر دائماً، قبل الانصياع للمعادلات التي تُفرض علينا؛ النظام المُجرم أو المعارضة المُتخلفة؛ إيران آيات</w:t>
      </w:r>
      <w:r w:rsidR="003E63AB" w:rsidRPr="00047D27">
        <w:rPr>
          <w:rFonts w:hint="cs"/>
          <w:sz w:val="40"/>
          <w:szCs w:val="40"/>
          <w:rtl/>
          <w:lang w:bidi="ar-LB"/>
        </w:rPr>
        <w:t xml:space="preserve"> الله أو </w:t>
      </w:r>
      <w:r>
        <w:rPr>
          <w:rFonts w:hint="cs"/>
          <w:sz w:val="40"/>
          <w:szCs w:val="40"/>
          <w:rtl/>
          <w:lang w:bidi="ar-LB"/>
        </w:rPr>
        <w:t>ال</w:t>
      </w:r>
      <w:r w:rsidR="003E63AB" w:rsidRPr="00047D27">
        <w:rPr>
          <w:rFonts w:hint="cs"/>
          <w:sz w:val="40"/>
          <w:szCs w:val="40"/>
          <w:rtl/>
          <w:lang w:bidi="ar-LB"/>
        </w:rPr>
        <w:t>حكم السعودي، وه</w:t>
      </w:r>
      <w:r w:rsidR="006F684F" w:rsidRPr="00047D27">
        <w:rPr>
          <w:rFonts w:hint="cs"/>
          <w:sz w:val="40"/>
          <w:szCs w:val="40"/>
          <w:rtl/>
          <w:lang w:bidi="ar-LB"/>
        </w:rPr>
        <w:t>ذا</w:t>
      </w:r>
      <w:r w:rsidR="00AA6851" w:rsidRPr="00047D27">
        <w:rPr>
          <w:rFonts w:hint="cs"/>
          <w:sz w:val="40"/>
          <w:szCs w:val="40"/>
          <w:rtl/>
          <w:lang w:bidi="ar-LB"/>
        </w:rPr>
        <w:t xml:space="preserve"> ما نفعله تلقائياً، بين إسرائيل والسلطة الفلسطينية</w:t>
      </w:r>
      <w:r w:rsidR="00F23637" w:rsidRPr="00047D27">
        <w:rPr>
          <w:rFonts w:hint="cs"/>
          <w:sz w:val="40"/>
          <w:szCs w:val="40"/>
          <w:rtl/>
          <w:lang w:bidi="ar-LB"/>
        </w:rPr>
        <w:t xml:space="preserve"> او حماس</w:t>
      </w:r>
      <w:r w:rsidR="00AA6851" w:rsidRPr="00047D27">
        <w:rPr>
          <w:rFonts w:hint="cs"/>
          <w:sz w:val="40"/>
          <w:szCs w:val="40"/>
          <w:rtl/>
          <w:lang w:bidi="ar-LB"/>
        </w:rPr>
        <w:t>، حيث لا أحد يختار إسرائيل، وينسى عذابات الشعب الفلسطيني ولاجئيه.</w:t>
      </w:r>
    </w:p>
    <w:p w:rsidR="00D876DE" w:rsidRPr="00047D27" w:rsidRDefault="00B65B14" w:rsidP="00610DDA">
      <w:pPr>
        <w:bidi/>
        <w:jc w:val="both"/>
        <w:rPr>
          <w:sz w:val="40"/>
          <w:szCs w:val="40"/>
          <w:rtl/>
          <w:lang w:val="fr-FR" w:bidi="ar-LB"/>
        </w:rPr>
      </w:pPr>
      <w:r>
        <w:rPr>
          <w:rFonts w:hint="cs"/>
          <w:sz w:val="40"/>
          <w:szCs w:val="40"/>
          <w:rtl/>
          <w:lang w:bidi="ar-LB"/>
        </w:rPr>
        <w:lastRenderedPageBreak/>
        <w:t xml:space="preserve">  </w:t>
      </w:r>
      <w:r w:rsidR="00AA6851" w:rsidRPr="00047D27">
        <w:rPr>
          <w:rFonts w:hint="cs"/>
          <w:sz w:val="40"/>
          <w:szCs w:val="40"/>
          <w:rtl/>
          <w:lang w:bidi="ar-LB"/>
        </w:rPr>
        <w:t>لا يمكن للكوليرا أو الطاعون، أن يكون خياراً مقبولاً من أي عاقل، بل الصحة والعافية فقط، هي الهدف، مهما كانت الكوليرا فتاكة وسريعة الانتشار، ومهما كان الطاعون رهيباً، ترتجف من خوفه الأبدان</w:t>
      </w:r>
      <w:r w:rsidR="00594878" w:rsidRPr="00047D27">
        <w:rPr>
          <w:rFonts w:hint="cs"/>
          <w:sz w:val="40"/>
          <w:szCs w:val="40"/>
          <w:rtl/>
          <w:lang w:bidi="ar-LB"/>
        </w:rPr>
        <w:t xml:space="preserve">، ومهما </w:t>
      </w:r>
      <w:r w:rsidR="00610DDA">
        <w:rPr>
          <w:rFonts w:hint="cs"/>
          <w:sz w:val="40"/>
          <w:szCs w:val="40"/>
          <w:rtl/>
          <w:lang w:bidi="ar-LB"/>
        </w:rPr>
        <w:t>ت</w:t>
      </w:r>
      <w:r w:rsidR="00594878" w:rsidRPr="00047D27">
        <w:rPr>
          <w:rFonts w:hint="cs"/>
          <w:sz w:val="40"/>
          <w:szCs w:val="40"/>
          <w:rtl/>
          <w:lang w:bidi="ar-LB"/>
        </w:rPr>
        <w:t>كن استعادة الصحة والعافية، صعب</w:t>
      </w:r>
      <w:r w:rsidR="00610DDA">
        <w:rPr>
          <w:rFonts w:hint="cs"/>
          <w:sz w:val="40"/>
          <w:szCs w:val="40"/>
          <w:rtl/>
          <w:lang w:bidi="ar-LB"/>
        </w:rPr>
        <w:t>ة</w:t>
      </w:r>
      <w:r w:rsidR="00594878" w:rsidRPr="00047D27">
        <w:rPr>
          <w:rFonts w:hint="cs"/>
          <w:sz w:val="40"/>
          <w:szCs w:val="40"/>
          <w:rtl/>
          <w:lang w:bidi="ar-LB"/>
        </w:rPr>
        <w:t>ً ومُكلف</w:t>
      </w:r>
      <w:r w:rsidR="00610DDA">
        <w:rPr>
          <w:rFonts w:hint="cs"/>
          <w:sz w:val="40"/>
          <w:szCs w:val="40"/>
          <w:rtl/>
          <w:lang w:bidi="ar-LB"/>
        </w:rPr>
        <w:t>ة</w:t>
      </w:r>
      <w:r w:rsidR="00594878" w:rsidRPr="00047D27">
        <w:rPr>
          <w:rFonts w:hint="cs"/>
          <w:sz w:val="40"/>
          <w:szCs w:val="40"/>
          <w:rtl/>
          <w:lang w:bidi="ar-LB"/>
        </w:rPr>
        <w:t>ً في كثير من الأحيان.</w:t>
      </w:r>
      <w:bookmarkStart w:id="0" w:name="_GoBack"/>
      <w:bookmarkEnd w:id="0"/>
    </w:p>
    <w:sectPr w:rsidR="00D876DE" w:rsidRPr="00047D27" w:rsidSect="006D41A4">
      <w:pgSz w:w="12240" w:h="15840"/>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altName w:val="Carlito"/>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133CBF"/>
    <w:rsid w:val="00027BB4"/>
    <w:rsid w:val="00034020"/>
    <w:rsid w:val="00047D27"/>
    <w:rsid w:val="00133CBF"/>
    <w:rsid w:val="00165A7C"/>
    <w:rsid w:val="00227C06"/>
    <w:rsid w:val="002C6435"/>
    <w:rsid w:val="003E63AB"/>
    <w:rsid w:val="00404AEA"/>
    <w:rsid w:val="0042779C"/>
    <w:rsid w:val="004E6EE7"/>
    <w:rsid w:val="00594878"/>
    <w:rsid w:val="005F117C"/>
    <w:rsid w:val="005F2437"/>
    <w:rsid w:val="00610DDA"/>
    <w:rsid w:val="006D41A4"/>
    <w:rsid w:val="006E37C7"/>
    <w:rsid w:val="006F684F"/>
    <w:rsid w:val="007C63CF"/>
    <w:rsid w:val="007F58C2"/>
    <w:rsid w:val="00875B07"/>
    <w:rsid w:val="00935865"/>
    <w:rsid w:val="00A20C8B"/>
    <w:rsid w:val="00AA6851"/>
    <w:rsid w:val="00B06292"/>
    <w:rsid w:val="00B2420E"/>
    <w:rsid w:val="00B65B14"/>
    <w:rsid w:val="00D0740D"/>
    <w:rsid w:val="00D77CB3"/>
    <w:rsid w:val="00D876DE"/>
    <w:rsid w:val="00E90C60"/>
    <w:rsid w:val="00F0739B"/>
    <w:rsid w:val="00F23637"/>
    <w:rsid w:val="00F561CE"/>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41A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4</Pages>
  <Words>673</Words>
  <Characters>3703</Characters>
  <Application>Microsoft Office Word</Application>
  <DocSecurity>0</DocSecurity>
  <Lines>30</Lines>
  <Paragraphs>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najah soboh</dc:creator>
  <cp:lastModifiedBy>Nizar</cp:lastModifiedBy>
  <cp:revision>5</cp:revision>
  <dcterms:created xsi:type="dcterms:W3CDTF">2016-02-26T20:48:00Z</dcterms:created>
  <dcterms:modified xsi:type="dcterms:W3CDTF">2016-03-02T20:03:00Z</dcterms:modified>
</cp:coreProperties>
</file>